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627" w:rsidRPr="00CA7BB6" w:rsidRDefault="00800627" w:rsidP="00800627">
      <w:pPr>
        <w:jc w:val="center"/>
        <w:rPr>
          <w:rFonts w:ascii="Times New Roman" w:hAnsi="Times New Roman" w:cs="Times New Roman"/>
          <w:sz w:val="28"/>
          <w:szCs w:val="28"/>
        </w:rPr>
      </w:pPr>
      <w:r w:rsidRPr="00CA7BB6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</w:t>
      </w:r>
      <w:proofErr w:type="spellStart"/>
      <w:r w:rsidRPr="00CA7BB6">
        <w:rPr>
          <w:rFonts w:ascii="Times New Roman" w:hAnsi="Times New Roman" w:cs="Times New Roman"/>
          <w:sz w:val="28"/>
          <w:szCs w:val="28"/>
        </w:rPr>
        <w:t>Ревивал</w:t>
      </w:r>
      <w:proofErr w:type="spellEnd"/>
      <w:r w:rsidRPr="00CA7BB6">
        <w:rPr>
          <w:rFonts w:ascii="Times New Roman" w:hAnsi="Times New Roman" w:cs="Times New Roman"/>
          <w:sz w:val="28"/>
          <w:szCs w:val="28"/>
        </w:rPr>
        <w:t>»</w:t>
      </w:r>
    </w:p>
    <w:p w:rsidR="00800627" w:rsidRPr="001451D2" w:rsidRDefault="00800627" w:rsidP="0080062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A7BB6">
        <w:rPr>
          <w:rFonts w:ascii="Times New Roman" w:hAnsi="Times New Roman" w:cs="Times New Roman"/>
          <w:sz w:val="28"/>
          <w:szCs w:val="28"/>
        </w:rPr>
        <w:t xml:space="preserve">Юридический адрес: 450106, Республика Башкортостан, </w:t>
      </w:r>
    </w:p>
    <w:p w:rsidR="00800627" w:rsidRPr="00CA7BB6" w:rsidRDefault="00800627" w:rsidP="0080062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A7BB6">
        <w:rPr>
          <w:rFonts w:ascii="Times New Roman" w:hAnsi="Times New Roman" w:cs="Times New Roman"/>
          <w:sz w:val="28"/>
          <w:szCs w:val="28"/>
        </w:rPr>
        <w:t xml:space="preserve">г. Уфа, </w:t>
      </w:r>
      <w:proofErr w:type="spellStart"/>
      <w:r w:rsidRPr="00CA7BB6">
        <w:rPr>
          <w:rFonts w:ascii="Times New Roman" w:hAnsi="Times New Roman" w:cs="Times New Roman"/>
          <w:sz w:val="28"/>
          <w:szCs w:val="28"/>
        </w:rPr>
        <w:t>Дуванский</w:t>
      </w:r>
      <w:proofErr w:type="spellEnd"/>
      <w:r w:rsidRPr="00CA7B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7BB6">
        <w:rPr>
          <w:rFonts w:ascii="Times New Roman" w:hAnsi="Times New Roman" w:cs="Times New Roman"/>
          <w:sz w:val="28"/>
          <w:szCs w:val="28"/>
        </w:rPr>
        <w:t>бульвар,  д.</w:t>
      </w:r>
      <w:proofErr w:type="gramEnd"/>
      <w:r w:rsidRPr="00CA7BB6">
        <w:rPr>
          <w:rFonts w:ascii="Times New Roman" w:hAnsi="Times New Roman" w:cs="Times New Roman"/>
          <w:sz w:val="28"/>
          <w:szCs w:val="28"/>
        </w:rPr>
        <w:t xml:space="preserve"> 23.</w:t>
      </w:r>
    </w:p>
    <w:p w:rsidR="00800627" w:rsidRPr="00CA7BB6" w:rsidRDefault="00800627" w:rsidP="00800627">
      <w:pPr>
        <w:jc w:val="center"/>
        <w:rPr>
          <w:rFonts w:ascii="Times New Roman" w:hAnsi="Times New Roman" w:cs="Times New Roman"/>
          <w:sz w:val="28"/>
          <w:szCs w:val="28"/>
        </w:rPr>
      </w:pPr>
      <w:r w:rsidRPr="00CA7BB6">
        <w:rPr>
          <w:rFonts w:ascii="Times New Roman" w:hAnsi="Times New Roman" w:cs="Times New Roman"/>
          <w:sz w:val="28"/>
          <w:szCs w:val="28"/>
        </w:rPr>
        <w:t>ИНН 0274912908   ОГРН 1160280061567</w:t>
      </w:r>
    </w:p>
    <w:p w:rsidR="00800627" w:rsidRPr="00CA7BB6" w:rsidRDefault="00800627" w:rsidP="008006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0627" w:rsidRDefault="00800627" w:rsidP="008006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0627" w:rsidRPr="00CA7BB6" w:rsidRDefault="001E4CD2" w:rsidP="008006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5714</wp:posOffset>
                </wp:positionV>
                <wp:extent cx="49149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367871"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0.25pt,.45pt" to="437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rLf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bCYZ8U8BdHo4EtIOSQa6/xnrjsUjApL4ByByWnrfCBCyiEk3KP0RkgZ&#10;xZYK9RWeT/JJTHBaChacIczZw34lLTqRMC7xi1WB5zHM6qNiEazlhK1vtidCXm24XKqAB6UAnZt1&#10;nYcf83S+nq1nxajIp+tRkdb16NNmVYymm+zjpP5Qr1Z19jNQy4qyFYxxFdgNs5kVf6f97ZVcp+o+&#10;nfc2JG/RY7+A7PCPpKOWQb7rIOw1u+zsoDGMYwy+PZ0w7497sB8f+PIXAAAA//8DAFBLAwQUAAYA&#10;CAAAACEAknkrP9gAAAAFAQAADwAAAGRycy9kb3ducmV2LnhtbEyOTU/DMBBE70j8B2uRuFStTfkq&#10;IU6FgNy4UIq4buMliYjXaey2gV/P9gTHpxnNvHw5+k7taYhtYAsXMwOKuAqu5drC+q2cLkDFhOyw&#10;C0wWvinCsjg9yTFz4cCvtF+lWskIxwwtNCn1mdaxashjnIWeWLLPMHhMgkOt3YAHGfednhtzoz22&#10;LA8N9vTYUPW12nkLsXynbfkzqSbm47IONN8+vTyjtedn48M9qERj+ivDUV/UoRCnTdixi6oTNuZa&#10;qhbuQEm8uL0S3BxRF7n+b1/8AgAA//8DAFBLAQItABQABgAIAAAAIQC2gziS/gAAAOEBAAATAAAA&#10;AAAAAAAAAAAAAAAAAABbQ29udGVudF9UeXBlc10ueG1sUEsBAi0AFAAGAAgAAAAhADj9If/WAAAA&#10;lAEAAAsAAAAAAAAAAAAAAAAALwEAAF9yZWxzLy5yZWxzUEsBAi0AFAAGAAgAAAAhAGpyst8SAgAA&#10;KAQAAA4AAAAAAAAAAAAAAAAALgIAAGRycy9lMm9Eb2MueG1sUEsBAi0AFAAGAAgAAAAhAJJ5Kz/Y&#10;AAAABQEAAA8AAAAAAAAAAAAAAAAAbAQAAGRycy9kb3ducmV2LnhtbFBLBQYAAAAABAAEAPMAAABx&#10;BQAAAAA=&#10;"/>
            </w:pict>
          </mc:Fallback>
        </mc:AlternateContent>
      </w:r>
      <w:hyperlink r:id="rId4" w:history="1">
        <w:r w:rsidR="00800627" w:rsidRPr="00CA7BB6">
          <w:rPr>
            <w:rStyle w:val="a4"/>
            <w:rFonts w:ascii="Times New Roman" w:hAnsi="Times New Roman" w:cs="Times New Roman"/>
            <w:sz w:val="28"/>
            <w:szCs w:val="28"/>
          </w:rPr>
          <w:t>ПРИКАЗ</w:t>
        </w:r>
      </w:hyperlink>
    </w:p>
    <w:p w:rsidR="00800627" w:rsidRPr="00CA7BB6" w:rsidRDefault="00800627" w:rsidP="008006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0627" w:rsidRPr="00CA7BB6" w:rsidRDefault="00800627" w:rsidP="0080062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3"/>
        <w:gridCol w:w="336"/>
        <w:gridCol w:w="233"/>
        <w:gridCol w:w="1354"/>
        <w:gridCol w:w="344"/>
        <w:gridCol w:w="616"/>
        <w:gridCol w:w="4107"/>
        <w:gridCol w:w="324"/>
        <w:gridCol w:w="1581"/>
        <w:gridCol w:w="227"/>
      </w:tblGrid>
      <w:tr w:rsidR="00800627" w:rsidRPr="00CA7BB6" w:rsidTr="00624BF1">
        <w:tc>
          <w:tcPr>
            <w:tcW w:w="2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0627" w:rsidRPr="00CA7BB6" w:rsidRDefault="00800627" w:rsidP="00624B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A7BB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0627" w:rsidRPr="00800627" w:rsidRDefault="00AA6964" w:rsidP="0062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0627" w:rsidRPr="00CA7BB6" w:rsidRDefault="00800627" w:rsidP="0062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B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0627" w:rsidRPr="00CA7BB6" w:rsidRDefault="00AA6964" w:rsidP="0062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</w:tc>
        <w:tc>
          <w:tcPr>
            <w:tcW w:w="35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0627" w:rsidRPr="00CA7BB6" w:rsidRDefault="00800627" w:rsidP="00624B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0627" w:rsidRPr="00800627" w:rsidRDefault="00800627" w:rsidP="0062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BB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AA69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0627" w:rsidRPr="00CA7BB6" w:rsidRDefault="00800627" w:rsidP="0062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BB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0627" w:rsidRPr="00CA7BB6" w:rsidRDefault="00800627" w:rsidP="00624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BB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0627" w:rsidRPr="00800627" w:rsidRDefault="00AA6964" w:rsidP="00624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006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- 202</w:t>
            </w:r>
            <w:r w:rsidR="001E4C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00627" w:rsidRPr="00CA7BB6" w:rsidRDefault="00800627" w:rsidP="00624B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0627" w:rsidRPr="00CA7BB6" w:rsidRDefault="00800627" w:rsidP="00800627">
      <w:pPr>
        <w:rPr>
          <w:rFonts w:ascii="Times New Roman" w:hAnsi="Times New Roman" w:cs="Times New Roman"/>
          <w:sz w:val="28"/>
          <w:szCs w:val="28"/>
        </w:rPr>
      </w:pPr>
    </w:p>
    <w:p w:rsidR="00800627" w:rsidRPr="00CA7BB6" w:rsidRDefault="00800627" w:rsidP="00800627">
      <w:pPr>
        <w:pStyle w:val="a3"/>
        <w:shd w:val="clear" w:color="auto" w:fill="FFFFFF"/>
        <w:spacing w:before="375" w:beforeAutospacing="0" w:after="450" w:afterAutospacing="0" w:line="399" w:lineRule="atLeast"/>
        <w:textAlignment w:val="baseline"/>
        <w:rPr>
          <w:color w:val="000000"/>
          <w:sz w:val="28"/>
          <w:szCs w:val="28"/>
        </w:rPr>
      </w:pPr>
      <w:r w:rsidRPr="00CA7BB6">
        <w:rPr>
          <w:color w:val="000000"/>
          <w:sz w:val="28"/>
          <w:szCs w:val="28"/>
        </w:rPr>
        <w:t xml:space="preserve">Об утверждении Прейскурантов </w:t>
      </w:r>
      <w:proofErr w:type="gramStart"/>
      <w:r w:rsidRPr="00CA7BB6">
        <w:rPr>
          <w:color w:val="000000"/>
          <w:sz w:val="28"/>
          <w:szCs w:val="28"/>
        </w:rPr>
        <w:t>цен  на</w:t>
      </w:r>
      <w:proofErr w:type="gramEnd"/>
      <w:r w:rsidRPr="00CA7BB6">
        <w:rPr>
          <w:color w:val="000000"/>
          <w:sz w:val="28"/>
          <w:szCs w:val="28"/>
        </w:rPr>
        <w:t xml:space="preserve"> платные медицинские услуги</w:t>
      </w:r>
    </w:p>
    <w:p w:rsidR="00800627" w:rsidRPr="00CA7BB6" w:rsidRDefault="00800627" w:rsidP="00800627">
      <w:pPr>
        <w:pStyle w:val="a3"/>
        <w:shd w:val="clear" w:color="auto" w:fill="FFFFFF"/>
        <w:spacing w:before="0" w:beforeAutospacing="0" w:after="0" w:afterAutospacing="0" w:line="399" w:lineRule="atLeast"/>
        <w:textAlignment w:val="baseline"/>
        <w:rPr>
          <w:sz w:val="28"/>
          <w:szCs w:val="28"/>
        </w:rPr>
      </w:pPr>
      <w:r w:rsidRPr="00CA7BB6">
        <w:rPr>
          <w:color w:val="000000"/>
          <w:sz w:val="28"/>
          <w:szCs w:val="28"/>
        </w:rPr>
        <w:t xml:space="preserve">Постановлением Правительства Российской Федерации от 01.01.2001г. № 27 «Об утверждении правил предоставления платных медицинских услуг населению </w:t>
      </w:r>
      <w:hyperlink r:id="rId5" w:tooltip="Медицинские центры" w:history="1">
        <w:r w:rsidRPr="00CA7BB6">
          <w:rPr>
            <w:rStyle w:val="a4"/>
            <w:rFonts w:eastAsiaTheme="majorEastAsia"/>
            <w:sz w:val="28"/>
            <w:szCs w:val="28"/>
            <w:bdr w:val="none" w:sz="0" w:space="0" w:color="auto" w:frame="1"/>
          </w:rPr>
          <w:t>медицинскими учреждениями</w:t>
        </w:r>
      </w:hyperlink>
      <w:r w:rsidRPr="00CA7BB6">
        <w:rPr>
          <w:sz w:val="28"/>
          <w:szCs w:val="28"/>
        </w:rPr>
        <w:t xml:space="preserve">». </w:t>
      </w:r>
    </w:p>
    <w:p w:rsidR="00800627" w:rsidRPr="00CA7BB6" w:rsidRDefault="00800627" w:rsidP="00800627">
      <w:pPr>
        <w:pStyle w:val="a3"/>
        <w:shd w:val="clear" w:color="auto" w:fill="FFFFFF"/>
        <w:spacing w:before="375" w:beforeAutospacing="0" w:after="450" w:afterAutospacing="0" w:line="399" w:lineRule="atLeast"/>
        <w:textAlignment w:val="baseline"/>
        <w:rPr>
          <w:color w:val="000000"/>
          <w:sz w:val="28"/>
          <w:szCs w:val="28"/>
        </w:rPr>
      </w:pPr>
      <w:r w:rsidRPr="00CA7BB6">
        <w:rPr>
          <w:color w:val="000000"/>
          <w:sz w:val="28"/>
          <w:szCs w:val="28"/>
        </w:rPr>
        <w:t>Приказываю:</w:t>
      </w:r>
    </w:p>
    <w:p w:rsidR="00800627" w:rsidRPr="00CA7BB6" w:rsidRDefault="00800627" w:rsidP="00800627">
      <w:pPr>
        <w:pStyle w:val="a3"/>
        <w:shd w:val="clear" w:color="auto" w:fill="FFFFFF"/>
        <w:spacing w:before="375" w:beforeAutospacing="0" w:after="450" w:afterAutospacing="0" w:line="399" w:lineRule="atLeast"/>
        <w:ind w:left="720"/>
        <w:textAlignment w:val="baseline"/>
        <w:rPr>
          <w:color w:val="000000"/>
          <w:sz w:val="28"/>
          <w:szCs w:val="28"/>
        </w:rPr>
      </w:pPr>
      <w:r w:rsidRPr="00CA7BB6">
        <w:rPr>
          <w:color w:val="000000"/>
          <w:sz w:val="28"/>
          <w:szCs w:val="28"/>
        </w:rPr>
        <w:t>Утвердить прейскурант цен на платные медицинские услуги Общества с ограниченной ответственностью «</w:t>
      </w:r>
      <w:proofErr w:type="spellStart"/>
      <w:r w:rsidRPr="00CA7BB6">
        <w:rPr>
          <w:color w:val="000000"/>
          <w:sz w:val="28"/>
          <w:szCs w:val="28"/>
        </w:rPr>
        <w:t>Ревивал</w:t>
      </w:r>
      <w:proofErr w:type="spellEnd"/>
      <w:r w:rsidRPr="00CA7BB6">
        <w:rPr>
          <w:color w:val="000000"/>
          <w:sz w:val="28"/>
          <w:szCs w:val="28"/>
        </w:rPr>
        <w:t>» (</w:t>
      </w:r>
      <w:proofErr w:type="gramStart"/>
      <w:r w:rsidRPr="00CA7BB6">
        <w:rPr>
          <w:color w:val="000000"/>
          <w:sz w:val="28"/>
          <w:szCs w:val="28"/>
        </w:rPr>
        <w:t>Приложение )</w:t>
      </w:r>
      <w:proofErr w:type="gramEnd"/>
      <w:r w:rsidRPr="00CA7BB6">
        <w:rPr>
          <w:color w:val="000000"/>
          <w:sz w:val="28"/>
          <w:szCs w:val="28"/>
        </w:rPr>
        <w:t>.</w:t>
      </w:r>
    </w:p>
    <w:p w:rsidR="00800627" w:rsidRPr="00CA7BB6" w:rsidRDefault="00800627" w:rsidP="00800627">
      <w:pPr>
        <w:pStyle w:val="a5"/>
        <w:ind w:right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7BB6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и исполнение настоящего приказа возлагаю на себя. </w:t>
      </w:r>
    </w:p>
    <w:p w:rsidR="00800627" w:rsidRPr="00CA7BB6" w:rsidRDefault="00800627" w:rsidP="00800627">
      <w:pPr>
        <w:pStyle w:val="a5"/>
        <w:ind w:right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53"/>
        <w:gridCol w:w="296"/>
        <w:gridCol w:w="2507"/>
        <w:gridCol w:w="352"/>
        <w:gridCol w:w="2747"/>
      </w:tblGrid>
      <w:tr w:rsidR="00800627" w:rsidRPr="00CA7BB6" w:rsidTr="00624BF1">
        <w:tc>
          <w:tcPr>
            <w:tcW w:w="3548" w:type="dxa"/>
            <w:shd w:val="clear" w:color="auto" w:fill="auto"/>
          </w:tcPr>
          <w:p w:rsidR="00800627" w:rsidRPr="00CA7BB6" w:rsidRDefault="00800627" w:rsidP="00624BF1">
            <w:pPr>
              <w:ind w:right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00" w:type="dxa"/>
            <w:shd w:val="clear" w:color="auto" w:fill="auto"/>
          </w:tcPr>
          <w:p w:rsidR="00800627" w:rsidRPr="00CA7BB6" w:rsidRDefault="00800627" w:rsidP="00624BF1">
            <w:pPr>
              <w:ind w:right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0" w:type="dxa"/>
            <w:tcBorders>
              <w:bottom w:val="single" w:sz="4" w:space="0" w:color="auto"/>
            </w:tcBorders>
            <w:shd w:val="clear" w:color="auto" w:fill="auto"/>
          </w:tcPr>
          <w:p w:rsidR="00800627" w:rsidRPr="00CA7BB6" w:rsidRDefault="00800627" w:rsidP="00624BF1">
            <w:pPr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9" w:type="dxa"/>
            <w:shd w:val="clear" w:color="auto" w:fill="auto"/>
          </w:tcPr>
          <w:p w:rsidR="00800627" w:rsidRPr="00CA7BB6" w:rsidRDefault="00800627" w:rsidP="00624BF1">
            <w:pPr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4" w:type="dxa"/>
            <w:tcBorders>
              <w:bottom w:val="single" w:sz="4" w:space="0" w:color="auto"/>
            </w:tcBorders>
            <w:shd w:val="clear" w:color="auto" w:fill="auto"/>
          </w:tcPr>
          <w:p w:rsidR="00800627" w:rsidRPr="00CA7BB6" w:rsidRDefault="00800627" w:rsidP="00624BF1">
            <w:pPr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Бакирова Г.Н. </w:t>
            </w:r>
          </w:p>
        </w:tc>
      </w:tr>
      <w:tr w:rsidR="00800627" w:rsidRPr="00CA7BB6" w:rsidTr="00624BF1">
        <w:tc>
          <w:tcPr>
            <w:tcW w:w="3548" w:type="dxa"/>
            <w:shd w:val="clear" w:color="auto" w:fill="auto"/>
          </w:tcPr>
          <w:p w:rsidR="00800627" w:rsidRPr="00CA7BB6" w:rsidRDefault="00800627" w:rsidP="00624BF1">
            <w:pPr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shd w:val="clear" w:color="auto" w:fill="auto"/>
          </w:tcPr>
          <w:p w:rsidR="00800627" w:rsidRPr="00CA7BB6" w:rsidRDefault="00800627" w:rsidP="00624BF1">
            <w:pPr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single" w:sz="4" w:space="0" w:color="auto"/>
            </w:tcBorders>
            <w:shd w:val="clear" w:color="auto" w:fill="auto"/>
          </w:tcPr>
          <w:p w:rsidR="00800627" w:rsidRPr="00CA7BB6" w:rsidRDefault="00800627" w:rsidP="00624BF1">
            <w:pPr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359" w:type="dxa"/>
            <w:shd w:val="clear" w:color="auto" w:fill="auto"/>
          </w:tcPr>
          <w:p w:rsidR="00800627" w:rsidRPr="00CA7BB6" w:rsidRDefault="00800627" w:rsidP="00624BF1">
            <w:pPr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sz="4" w:space="0" w:color="auto"/>
            </w:tcBorders>
            <w:shd w:val="clear" w:color="auto" w:fill="auto"/>
          </w:tcPr>
          <w:p w:rsidR="00800627" w:rsidRPr="00CA7BB6" w:rsidRDefault="00800627" w:rsidP="00624BF1">
            <w:pPr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7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(расшифровка подписи)</w:t>
            </w:r>
          </w:p>
        </w:tc>
      </w:tr>
    </w:tbl>
    <w:p w:rsidR="00800627" w:rsidRDefault="00800627" w:rsidP="00800627">
      <w:pPr>
        <w:shd w:val="clear" w:color="auto" w:fill="FFFFFF"/>
        <w:spacing w:before="375" w:after="450" w:line="399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800627" w:rsidRDefault="00800627" w:rsidP="00800627">
      <w:pPr>
        <w:shd w:val="clear" w:color="auto" w:fill="FFFFFF"/>
        <w:spacing w:before="375" w:after="450" w:line="399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800627" w:rsidRPr="00E842C7" w:rsidRDefault="00800627" w:rsidP="00800627">
      <w:pPr>
        <w:shd w:val="clear" w:color="auto" w:fill="FFFFFF"/>
        <w:spacing w:before="375" w:after="450" w:line="399" w:lineRule="atLeast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E842C7">
        <w:rPr>
          <w:rFonts w:ascii="Times New Roman" w:hAnsi="Times New Roman" w:cs="Times New Roman"/>
          <w:color w:val="000000"/>
          <w:sz w:val="24"/>
          <w:szCs w:val="24"/>
        </w:rPr>
        <w:lastRenderedPageBreak/>
        <w:t>(</w:t>
      </w:r>
      <w:proofErr w:type="gramStart"/>
      <w:r w:rsidRPr="00E842C7">
        <w:rPr>
          <w:rFonts w:ascii="Times New Roman" w:hAnsi="Times New Roman" w:cs="Times New Roman"/>
          <w:color w:val="000000"/>
          <w:sz w:val="24"/>
          <w:szCs w:val="24"/>
        </w:rPr>
        <w:t>Приложение )</w:t>
      </w:r>
      <w:proofErr w:type="gramEnd"/>
    </w:p>
    <w:p w:rsidR="00800627" w:rsidRPr="00E842C7" w:rsidRDefault="00800627" w:rsidP="008006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2C7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</w:t>
      </w:r>
      <w:proofErr w:type="spellStart"/>
      <w:r w:rsidRPr="00E842C7">
        <w:rPr>
          <w:rFonts w:ascii="Times New Roman" w:hAnsi="Times New Roman" w:cs="Times New Roman"/>
          <w:b/>
          <w:sz w:val="24"/>
          <w:szCs w:val="24"/>
        </w:rPr>
        <w:t>Ревивал</w:t>
      </w:r>
      <w:proofErr w:type="spellEnd"/>
      <w:r w:rsidRPr="00E842C7">
        <w:rPr>
          <w:rFonts w:ascii="Times New Roman" w:hAnsi="Times New Roman" w:cs="Times New Roman"/>
          <w:b/>
          <w:sz w:val="24"/>
          <w:szCs w:val="24"/>
        </w:rPr>
        <w:t>»</w:t>
      </w:r>
    </w:p>
    <w:p w:rsidR="00800627" w:rsidRPr="00E842C7" w:rsidRDefault="00800627" w:rsidP="0080062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2C7">
        <w:rPr>
          <w:rFonts w:ascii="Times New Roman" w:hAnsi="Times New Roman" w:cs="Times New Roman"/>
          <w:b/>
          <w:sz w:val="24"/>
          <w:szCs w:val="24"/>
        </w:rPr>
        <w:t xml:space="preserve">Юридический адрес: 450106, Республика Башкортостан, </w:t>
      </w:r>
    </w:p>
    <w:p w:rsidR="00800627" w:rsidRPr="00E842C7" w:rsidRDefault="00800627" w:rsidP="0080062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2C7">
        <w:rPr>
          <w:rFonts w:ascii="Times New Roman" w:hAnsi="Times New Roman" w:cs="Times New Roman"/>
          <w:b/>
          <w:sz w:val="24"/>
          <w:szCs w:val="24"/>
        </w:rPr>
        <w:t xml:space="preserve">г. Уфа, </w:t>
      </w:r>
      <w:proofErr w:type="spellStart"/>
      <w:r w:rsidRPr="00E842C7">
        <w:rPr>
          <w:rFonts w:ascii="Times New Roman" w:hAnsi="Times New Roman" w:cs="Times New Roman"/>
          <w:b/>
          <w:sz w:val="24"/>
          <w:szCs w:val="24"/>
        </w:rPr>
        <w:t>Дуванский</w:t>
      </w:r>
      <w:proofErr w:type="spellEnd"/>
      <w:r w:rsidRPr="00E842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842C7">
        <w:rPr>
          <w:rFonts w:ascii="Times New Roman" w:hAnsi="Times New Roman" w:cs="Times New Roman"/>
          <w:b/>
          <w:sz w:val="24"/>
          <w:szCs w:val="24"/>
        </w:rPr>
        <w:t>бульвар,  д.</w:t>
      </w:r>
      <w:proofErr w:type="gramEnd"/>
      <w:r w:rsidRPr="00E842C7">
        <w:rPr>
          <w:rFonts w:ascii="Times New Roman" w:hAnsi="Times New Roman" w:cs="Times New Roman"/>
          <w:b/>
          <w:sz w:val="24"/>
          <w:szCs w:val="24"/>
        </w:rPr>
        <w:t xml:space="preserve"> 23.</w:t>
      </w:r>
    </w:p>
    <w:p w:rsidR="00800627" w:rsidRPr="00E842C7" w:rsidRDefault="00800627" w:rsidP="0080062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2C7">
        <w:rPr>
          <w:rFonts w:ascii="Times New Roman" w:hAnsi="Times New Roman" w:cs="Times New Roman"/>
          <w:b/>
          <w:sz w:val="24"/>
          <w:szCs w:val="24"/>
        </w:rPr>
        <w:t>ИНН 0274912908   ОГРН 1160280061567</w:t>
      </w:r>
    </w:p>
    <w:p w:rsidR="00800627" w:rsidRPr="00615BFA" w:rsidRDefault="00800627" w:rsidP="008006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BFA">
        <w:rPr>
          <w:rFonts w:ascii="Times New Roman" w:hAnsi="Times New Roman"/>
          <w:b/>
          <w:sz w:val="24"/>
          <w:szCs w:val="24"/>
        </w:rPr>
        <w:t xml:space="preserve">Республика Башкортостан, город Уфа, </w:t>
      </w:r>
      <w:proofErr w:type="spellStart"/>
      <w:r w:rsidRPr="00615BFA">
        <w:rPr>
          <w:rFonts w:ascii="Times New Roman" w:hAnsi="Times New Roman"/>
          <w:b/>
          <w:sz w:val="24"/>
          <w:szCs w:val="24"/>
        </w:rPr>
        <w:t>Дуванский</w:t>
      </w:r>
      <w:proofErr w:type="spellEnd"/>
      <w:r w:rsidRPr="00615BFA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615BFA">
        <w:rPr>
          <w:rFonts w:ascii="Times New Roman" w:hAnsi="Times New Roman"/>
          <w:b/>
          <w:sz w:val="24"/>
          <w:szCs w:val="24"/>
        </w:rPr>
        <w:t>бульвар,  д.</w:t>
      </w:r>
      <w:proofErr w:type="gramEnd"/>
      <w:r w:rsidRPr="00615BFA">
        <w:rPr>
          <w:rFonts w:ascii="Times New Roman" w:hAnsi="Times New Roman"/>
          <w:b/>
          <w:sz w:val="24"/>
          <w:szCs w:val="24"/>
        </w:rPr>
        <w:t xml:space="preserve"> 23.</w:t>
      </w:r>
    </w:p>
    <w:p w:rsidR="00800627" w:rsidRPr="001451D2" w:rsidRDefault="00800627" w:rsidP="00800627">
      <w:pPr>
        <w:shd w:val="clear" w:color="auto" w:fill="FFFFFF"/>
        <w:spacing w:before="375" w:after="450" w:line="399" w:lineRule="atLeast"/>
        <w:jc w:val="center"/>
        <w:textAlignment w:val="baseline"/>
        <w:rPr>
          <w:rFonts w:ascii="Times New Roman" w:hAnsi="Times New Roman" w:cs="Times New Roman"/>
          <w:b/>
          <w:sz w:val="32"/>
          <w:szCs w:val="32"/>
        </w:rPr>
      </w:pPr>
      <w:r w:rsidRPr="001451D2">
        <w:rPr>
          <w:rFonts w:ascii="Times New Roman" w:hAnsi="Times New Roman" w:cs="Times New Roman"/>
          <w:b/>
          <w:sz w:val="32"/>
          <w:szCs w:val="32"/>
        </w:rPr>
        <w:t>Прейскурант цен на платные медицинские услуги Общества с ограниченной ответственностью «</w:t>
      </w:r>
      <w:proofErr w:type="spellStart"/>
      <w:r w:rsidRPr="001451D2">
        <w:rPr>
          <w:rFonts w:ascii="Times New Roman" w:hAnsi="Times New Roman" w:cs="Times New Roman"/>
          <w:b/>
          <w:sz w:val="32"/>
          <w:szCs w:val="32"/>
        </w:rPr>
        <w:t>Ревивал</w:t>
      </w:r>
      <w:proofErr w:type="spellEnd"/>
      <w:proofErr w:type="gramStart"/>
      <w:r w:rsidRPr="001451D2">
        <w:rPr>
          <w:rFonts w:ascii="Times New Roman" w:hAnsi="Times New Roman" w:cs="Times New Roman"/>
          <w:b/>
          <w:sz w:val="32"/>
          <w:szCs w:val="32"/>
        </w:rPr>
        <w:t>» .</w:t>
      </w:r>
      <w:proofErr w:type="gramEnd"/>
    </w:p>
    <w:p w:rsidR="00800627" w:rsidRDefault="00800627" w:rsidP="00800627">
      <w:pPr>
        <w:shd w:val="clear" w:color="auto" w:fill="FFFFFF"/>
        <w:spacing w:before="375" w:after="450" w:line="399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53"/>
        <w:gridCol w:w="2347"/>
        <w:gridCol w:w="1645"/>
      </w:tblGrid>
      <w:tr w:rsidR="00800627" w:rsidRPr="001451D2" w:rsidTr="00624BF1">
        <w:trPr>
          <w:trHeight w:val="3070"/>
        </w:trPr>
        <w:tc>
          <w:tcPr>
            <w:tcW w:w="5353" w:type="dxa"/>
            <w:noWrap/>
            <w:hideMark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медицинской услуги</w:t>
            </w:r>
          </w:p>
        </w:tc>
        <w:tc>
          <w:tcPr>
            <w:tcW w:w="2446" w:type="dxa"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51D2">
              <w:rPr>
                <w:rFonts w:ascii="Times New Roman" w:hAnsi="Times New Roman" w:cs="Times New Roman"/>
                <w:b/>
                <w:sz w:val="20"/>
                <w:szCs w:val="20"/>
              </w:rPr>
              <w:t>Код медицинской услуги.</w:t>
            </w:r>
          </w:p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51D2">
              <w:rPr>
                <w:rFonts w:ascii="Times New Roman" w:hAnsi="Times New Roman" w:cs="Times New Roman"/>
                <w:b/>
                <w:sz w:val="20"/>
                <w:szCs w:val="20"/>
              </w:rPr>
              <w:t>В соответствии с номенклатурой, утвержденной Приказом МЗСР России от 27.12.2011г. №1664н.</w:t>
            </w:r>
          </w:p>
        </w:tc>
        <w:tc>
          <w:tcPr>
            <w:tcW w:w="1645" w:type="dxa"/>
            <w:noWrap/>
            <w:hideMark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:rsidR="00800627" w:rsidRPr="001451D2" w:rsidTr="00624BF1">
        <w:trPr>
          <w:trHeight w:val="300"/>
        </w:trPr>
        <w:tc>
          <w:tcPr>
            <w:tcW w:w="5353" w:type="dxa"/>
            <w:noWrap/>
            <w:hideMark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451D2">
              <w:rPr>
                <w:rFonts w:ascii="Times New Roman" w:hAnsi="Times New Roman" w:cs="Times New Roman"/>
                <w:sz w:val="28"/>
                <w:szCs w:val="28"/>
              </w:rPr>
              <w:t>УЗИ</w:t>
            </w:r>
          </w:p>
        </w:tc>
        <w:tc>
          <w:tcPr>
            <w:tcW w:w="2446" w:type="dxa"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5" w:type="dxa"/>
            <w:noWrap/>
            <w:hideMark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0627" w:rsidRPr="001451D2" w:rsidTr="00624BF1">
        <w:trPr>
          <w:trHeight w:val="300"/>
        </w:trPr>
        <w:tc>
          <w:tcPr>
            <w:tcW w:w="5353" w:type="dxa"/>
            <w:noWrap/>
            <w:hideMark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t>УЗИ брюшной полости с почками, комплексное</w:t>
            </w:r>
          </w:p>
        </w:tc>
        <w:tc>
          <w:tcPr>
            <w:tcW w:w="2446" w:type="dxa"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451D2">
              <w:rPr>
                <w:rFonts w:ascii="Times New Roman" w:hAnsi="Times New Roman" w:cs="Times New Roman"/>
                <w:sz w:val="24"/>
                <w:szCs w:val="24"/>
              </w:rPr>
              <w:t>А01.16.001</w:t>
            </w:r>
          </w:p>
        </w:tc>
        <w:tc>
          <w:tcPr>
            <w:tcW w:w="1645" w:type="dxa"/>
            <w:noWrap/>
            <w:hideMark/>
          </w:tcPr>
          <w:p w:rsidR="00800627" w:rsidRPr="001451D2" w:rsidRDefault="00AA6964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2200</w:t>
            </w:r>
          </w:p>
        </w:tc>
      </w:tr>
      <w:tr w:rsidR="00800627" w:rsidRPr="001451D2" w:rsidTr="00624BF1">
        <w:trPr>
          <w:trHeight w:val="300"/>
        </w:trPr>
        <w:tc>
          <w:tcPr>
            <w:tcW w:w="5353" w:type="dxa"/>
            <w:noWrap/>
            <w:hideMark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t>УЗИ лимфоузлов (1 анатомическая зона)</w:t>
            </w:r>
          </w:p>
        </w:tc>
        <w:tc>
          <w:tcPr>
            <w:tcW w:w="2446" w:type="dxa"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451D2">
              <w:rPr>
                <w:rFonts w:ascii="Times New Roman" w:hAnsi="Times New Roman" w:cs="Times New Roman"/>
                <w:sz w:val="24"/>
                <w:szCs w:val="24"/>
              </w:rPr>
              <w:t>А04.06.002</w:t>
            </w:r>
          </w:p>
        </w:tc>
        <w:tc>
          <w:tcPr>
            <w:tcW w:w="1645" w:type="dxa"/>
            <w:noWrap/>
            <w:hideMark/>
          </w:tcPr>
          <w:p w:rsidR="00800627" w:rsidRPr="001451D2" w:rsidRDefault="00AA6964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800627"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</w:tr>
      <w:tr w:rsidR="00800627" w:rsidRPr="001451D2" w:rsidTr="00624BF1">
        <w:trPr>
          <w:trHeight w:val="300"/>
        </w:trPr>
        <w:tc>
          <w:tcPr>
            <w:tcW w:w="5353" w:type="dxa"/>
            <w:noWrap/>
            <w:hideMark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УЗИ суставов (двух симметричных суставов)</w:t>
            </w:r>
          </w:p>
        </w:tc>
        <w:tc>
          <w:tcPr>
            <w:tcW w:w="2446" w:type="dxa"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451D2">
              <w:rPr>
                <w:rFonts w:ascii="Times New Roman" w:hAnsi="Times New Roman" w:cs="Times New Roman"/>
                <w:sz w:val="24"/>
                <w:szCs w:val="24"/>
              </w:rPr>
              <w:t>А04.04.001</w:t>
            </w:r>
          </w:p>
        </w:tc>
        <w:tc>
          <w:tcPr>
            <w:tcW w:w="1645" w:type="dxa"/>
            <w:noWrap/>
            <w:hideMark/>
          </w:tcPr>
          <w:p w:rsidR="00800627" w:rsidRPr="001451D2" w:rsidRDefault="00E3718E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bookmarkStart w:id="0" w:name="_GoBack"/>
            <w:bookmarkEnd w:id="0"/>
            <w:r w:rsidR="00800627"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</w:tr>
      <w:tr w:rsidR="00800627" w:rsidRPr="001451D2" w:rsidTr="00624BF1">
        <w:trPr>
          <w:trHeight w:val="300"/>
        </w:trPr>
        <w:tc>
          <w:tcPr>
            <w:tcW w:w="5353" w:type="dxa"/>
            <w:noWrap/>
            <w:hideMark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t>УЗИ органов брюшной полости (комплексное) без почек</w:t>
            </w:r>
          </w:p>
        </w:tc>
        <w:tc>
          <w:tcPr>
            <w:tcW w:w="2446" w:type="dxa"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451D2">
              <w:rPr>
                <w:rFonts w:ascii="Times New Roman" w:hAnsi="Times New Roman" w:cs="Times New Roman"/>
                <w:sz w:val="24"/>
                <w:szCs w:val="24"/>
              </w:rPr>
              <w:t>А04.16.001</w:t>
            </w:r>
          </w:p>
        </w:tc>
        <w:tc>
          <w:tcPr>
            <w:tcW w:w="1645" w:type="dxa"/>
            <w:noWrap/>
            <w:hideMark/>
          </w:tcPr>
          <w:p w:rsidR="00800627" w:rsidRPr="00B0411F" w:rsidRDefault="00AA6964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16</w:t>
            </w:r>
            <w:r w:rsidR="00B041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00</w:t>
            </w:r>
          </w:p>
        </w:tc>
      </w:tr>
      <w:tr w:rsidR="00800627" w:rsidRPr="001451D2" w:rsidTr="00624BF1">
        <w:trPr>
          <w:trHeight w:val="300"/>
        </w:trPr>
        <w:tc>
          <w:tcPr>
            <w:tcW w:w="5353" w:type="dxa"/>
            <w:noWrap/>
            <w:hideMark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t>УЗИ мягких тканей (одна анатомическая зона)</w:t>
            </w:r>
          </w:p>
        </w:tc>
        <w:tc>
          <w:tcPr>
            <w:tcW w:w="2446" w:type="dxa"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451D2">
              <w:rPr>
                <w:rFonts w:ascii="Times New Roman" w:hAnsi="Times New Roman" w:cs="Times New Roman"/>
                <w:sz w:val="24"/>
                <w:szCs w:val="24"/>
              </w:rPr>
              <w:t>А04.01.001</w:t>
            </w:r>
          </w:p>
        </w:tc>
        <w:tc>
          <w:tcPr>
            <w:tcW w:w="1645" w:type="dxa"/>
            <w:noWrap/>
            <w:hideMark/>
          </w:tcPr>
          <w:p w:rsidR="00800627" w:rsidRPr="001451D2" w:rsidRDefault="00AA6964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 w:rsidR="00B0411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r w:rsidR="00800627"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00627" w:rsidRPr="001451D2" w:rsidTr="00624BF1">
        <w:trPr>
          <w:trHeight w:val="300"/>
        </w:trPr>
        <w:tc>
          <w:tcPr>
            <w:tcW w:w="5353" w:type="dxa"/>
            <w:noWrap/>
            <w:hideMark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УЗИ органов малого таза у женщин (матка и придатки) </w:t>
            </w:r>
            <w:proofErr w:type="spellStart"/>
            <w:r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t>Трансабдоминально</w:t>
            </w:r>
            <w:proofErr w:type="spellEnd"/>
          </w:p>
        </w:tc>
        <w:tc>
          <w:tcPr>
            <w:tcW w:w="2446" w:type="dxa"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451D2">
              <w:rPr>
                <w:rFonts w:ascii="Times New Roman" w:hAnsi="Times New Roman" w:cs="Times New Roman"/>
                <w:sz w:val="24"/>
                <w:szCs w:val="24"/>
              </w:rPr>
              <w:t>А04.20.001</w:t>
            </w:r>
          </w:p>
        </w:tc>
        <w:tc>
          <w:tcPr>
            <w:tcW w:w="1645" w:type="dxa"/>
            <w:noWrap/>
            <w:hideMark/>
          </w:tcPr>
          <w:p w:rsidR="00800627" w:rsidRPr="001451D2" w:rsidRDefault="00EA54B3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  <w:r w:rsidR="001E4CD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00627" w:rsidRPr="001451D2" w:rsidTr="00624BF1">
        <w:trPr>
          <w:trHeight w:val="300"/>
        </w:trPr>
        <w:tc>
          <w:tcPr>
            <w:tcW w:w="5353" w:type="dxa"/>
            <w:noWrap/>
            <w:hideMark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УЗИ органов малого таза у женщин (матка и придатки) </w:t>
            </w:r>
            <w:proofErr w:type="spellStart"/>
            <w:r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t>Трансвагинальное</w:t>
            </w:r>
            <w:proofErr w:type="spellEnd"/>
          </w:p>
        </w:tc>
        <w:tc>
          <w:tcPr>
            <w:tcW w:w="2446" w:type="dxa"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451D2">
              <w:rPr>
                <w:rFonts w:ascii="Times New Roman" w:hAnsi="Times New Roman" w:cs="Times New Roman"/>
                <w:sz w:val="24"/>
                <w:szCs w:val="24"/>
              </w:rPr>
              <w:t>А.04.20.001.001</w:t>
            </w:r>
          </w:p>
        </w:tc>
        <w:tc>
          <w:tcPr>
            <w:tcW w:w="1645" w:type="dxa"/>
            <w:noWrap/>
            <w:hideMark/>
          </w:tcPr>
          <w:p w:rsidR="00800627" w:rsidRPr="001451D2" w:rsidRDefault="001E4CD2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1400</w:t>
            </w:r>
          </w:p>
        </w:tc>
      </w:tr>
      <w:tr w:rsidR="00800627" w:rsidRPr="001451D2" w:rsidTr="00624BF1">
        <w:trPr>
          <w:trHeight w:val="300"/>
        </w:trPr>
        <w:tc>
          <w:tcPr>
            <w:tcW w:w="5353" w:type="dxa"/>
            <w:noWrap/>
            <w:hideMark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УЗИ органов малого таза у женщин (матка и придатки) </w:t>
            </w:r>
            <w:proofErr w:type="spellStart"/>
            <w:r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t>Трансабдоминально</w:t>
            </w:r>
            <w:proofErr w:type="spellEnd"/>
            <w:r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 </w:t>
            </w:r>
            <w:proofErr w:type="spellStart"/>
            <w:r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t>трансвагинально</w:t>
            </w:r>
            <w:proofErr w:type="spellEnd"/>
          </w:p>
        </w:tc>
        <w:tc>
          <w:tcPr>
            <w:tcW w:w="2446" w:type="dxa"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451D2">
              <w:rPr>
                <w:rFonts w:ascii="Times New Roman" w:hAnsi="Times New Roman" w:cs="Times New Roman"/>
                <w:sz w:val="24"/>
                <w:szCs w:val="24"/>
              </w:rPr>
              <w:t>А04.20.001 А04.20.001.001</w:t>
            </w:r>
          </w:p>
        </w:tc>
        <w:tc>
          <w:tcPr>
            <w:tcW w:w="1645" w:type="dxa"/>
            <w:noWrap/>
            <w:hideMark/>
          </w:tcPr>
          <w:p w:rsidR="00800627" w:rsidRPr="001451D2" w:rsidRDefault="001E4CD2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1800</w:t>
            </w:r>
          </w:p>
        </w:tc>
      </w:tr>
      <w:tr w:rsidR="00800627" w:rsidRPr="001451D2" w:rsidTr="00624BF1">
        <w:trPr>
          <w:trHeight w:val="300"/>
        </w:trPr>
        <w:tc>
          <w:tcPr>
            <w:tcW w:w="5353" w:type="dxa"/>
            <w:noWrap/>
            <w:hideMark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t>УЗИ молочных желез</w:t>
            </w:r>
          </w:p>
        </w:tc>
        <w:tc>
          <w:tcPr>
            <w:tcW w:w="2446" w:type="dxa"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451D2">
              <w:rPr>
                <w:rFonts w:ascii="Times New Roman" w:hAnsi="Times New Roman" w:cs="Times New Roman"/>
                <w:sz w:val="24"/>
                <w:szCs w:val="24"/>
              </w:rPr>
              <w:t>А04.20.002</w:t>
            </w:r>
          </w:p>
        </w:tc>
        <w:tc>
          <w:tcPr>
            <w:tcW w:w="1645" w:type="dxa"/>
            <w:noWrap/>
            <w:hideMark/>
          </w:tcPr>
          <w:p w:rsidR="00800627" w:rsidRPr="001451D2" w:rsidRDefault="00AA6964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  <w:r w:rsidR="001E4CD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00627" w:rsidRPr="001451D2" w:rsidTr="00624BF1">
        <w:trPr>
          <w:trHeight w:val="300"/>
        </w:trPr>
        <w:tc>
          <w:tcPr>
            <w:tcW w:w="5353" w:type="dxa"/>
            <w:noWrap/>
            <w:hideMark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t>УЗИ щитовидной и паращитовидных желез</w:t>
            </w:r>
          </w:p>
        </w:tc>
        <w:tc>
          <w:tcPr>
            <w:tcW w:w="2446" w:type="dxa"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451D2">
              <w:rPr>
                <w:rFonts w:ascii="Times New Roman" w:hAnsi="Times New Roman" w:cs="Times New Roman"/>
                <w:sz w:val="24"/>
                <w:szCs w:val="24"/>
              </w:rPr>
              <w:t>А.04.22.001</w:t>
            </w:r>
          </w:p>
        </w:tc>
        <w:tc>
          <w:tcPr>
            <w:tcW w:w="1645" w:type="dxa"/>
            <w:noWrap/>
            <w:hideMark/>
          </w:tcPr>
          <w:p w:rsidR="00800627" w:rsidRPr="001451D2" w:rsidRDefault="00AA6964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  <w:r w:rsidR="001E4CD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00627" w:rsidRPr="001451D2" w:rsidTr="00624BF1">
        <w:trPr>
          <w:trHeight w:val="300"/>
        </w:trPr>
        <w:tc>
          <w:tcPr>
            <w:tcW w:w="5353" w:type="dxa"/>
            <w:noWrap/>
            <w:hideMark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УЗИ предстательной железы </w:t>
            </w:r>
            <w:proofErr w:type="spellStart"/>
            <w:r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t>Трансабдоминально</w:t>
            </w:r>
            <w:proofErr w:type="spellEnd"/>
          </w:p>
        </w:tc>
        <w:tc>
          <w:tcPr>
            <w:tcW w:w="2446" w:type="dxa"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451D2">
              <w:rPr>
                <w:rFonts w:ascii="Times New Roman" w:hAnsi="Times New Roman" w:cs="Times New Roman"/>
                <w:sz w:val="24"/>
                <w:szCs w:val="24"/>
              </w:rPr>
              <w:t>А04.21.001</w:t>
            </w:r>
          </w:p>
        </w:tc>
        <w:tc>
          <w:tcPr>
            <w:tcW w:w="1645" w:type="dxa"/>
            <w:noWrap/>
            <w:hideMark/>
          </w:tcPr>
          <w:p w:rsidR="00800627" w:rsidRPr="001451D2" w:rsidRDefault="00AA6964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1E4CD2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</w:tr>
      <w:tr w:rsidR="00800627" w:rsidRPr="001451D2" w:rsidTr="00624BF1">
        <w:trPr>
          <w:trHeight w:val="300"/>
        </w:trPr>
        <w:tc>
          <w:tcPr>
            <w:tcW w:w="5353" w:type="dxa"/>
            <w:noWrap/>
            <w:hideMark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ТРУЗИ </w:t>
            </w:r>
            <w:proofErr w:type="spellStart"/>
            <w:r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t>трансректальное</w:t>
            </w:r>
            <w:proofErr w:type="spellEnd"/>
            <w:r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ультразвуковое исследование предстательной железы</w:t>
            </w:r>
          </w:p>
        </w:tc>
        <w:tc>
          <w:tcPr>
            <w:tcW w:w="2446" w:type="dxa"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451D2">
              <w:rPr>
                <w:rFonts w:ascii="Times New Roman" w:hAnsi="Times New Roman" w:cs="Times New Roman"/>
                <w:sz w:val="24"/>
                <w:szCs w:val="24"/>
              </w:rPr>
              <w:t>А04.21.001.001</w:t>
            </w:r>
          </w:p>
        </w:tc>
        <w:tc>
          <w:tcPr>
            <w:tcW w:w="1645" w:type="dxa"/>
            <w:noWrap/>
            <w:hideMark/>
          </w:tcPr>
          <w:p w:rsidR="00800627" w:rsidRPr="001451D2" w:rsidRDefault="00AA6964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800627"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</w:tr>
      <w:tr w:rsidR="00800627" w:rsidRPr="001451D2" w:rsidTr="00624BF1">
        <w:trPr>
          <w:trHeight w:val="300"/>
        </w:trPr>
        <w:tc>
          <w:tcPr>
            <w:tcW w:w="5353" w:type="dxa"/>
            <w:noWrap/>
            <w:hideMark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t>УЗИ органов мошонки</w:t>
            </w:r>
          </w:p>
        </w:tc>
        <w:tc>
          <w:tcPr>
            <w:tcW w:w="2446" w:type="dxa"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451D2">
              <w:rPr>
                <w:rFonts w:ascii="Times New Roman" w:hAnsi="Times New Roman" w:cs="Times New Roman"/>
                <w:sz w:val="24"/>
                <w:szCs w:val="24"/>
              </w:rPr>
              <w:t>А04.28.003</w:t>
            </w:r>
          </w:p>
        </w:tc>
        <w:tc>
          <w:tcPr>
            <w:tcW w:w="1645" w:type="dxa"/>
            <w:noWrap/>
            <w:hideMark/>
          </w:tcPr>
          <w:p w:rsidR="00800627" w:rsidRPr="001451D2" w:rsidRDefault="00AA6964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800627"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800627" w:rsidRPr="001451D2" w:rsidTr="00624BF1">
        <w:trPr>
          <w:trHeight w:val="300"/>
        </w:trPr>
        <w:tc>
          <w:tcPr>
            <w:tcW w:w="5353" w:type="dxa"/>
            <w:noWrap/>
            <w:hideMark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Ультразвуковая </w:t>
            </w:r>
            <w:proofErr w:type="spellStart"/>
            <w:r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t>доплерография</w:t>
            </w:r>
            <w:proofErr w:type="spellEnd"/>
            <w:r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сосудов семенного канатика</w:t>
            </w:r>
          </w:p>
        </w:tc>
        <w:tc>
          <w:tcPr>
            <w:tcW w:w="2446" w:type="dxa"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451D2">
              <w:rPr>
                <w:rFonts w:ascii="Times New Roman" w:hAnsi="Times New Roman" w:cs="Times New Roman"/>
                <w:sz w:val="24"/>
                <w:szCs w:val="24"/>
              </w:rPr>
              <w:t>А04.21.004</w:t>
            </w:r>
          </w:p>
        </w:tc>
        <w:tc>
          <w:tcPr>
            <w:tcW w:w="1645" w:type="dxa"/>
            <w:noWrap/>
            <w:hideMark/>
          </w:tcPr>
          <w:p w:rsidR="00800627" w:rsidRPr="001451D2" w:rsidRDefault="00AA6964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  <w:r w:rsidR="00800627"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00627" w:rsidRPr="001451D2" w:rsidTr="00624BF1">
        <w:trPr>
          <w:trHeight w:val="300"/>
        </w:trPr>
        <w:tc>
          <w:tcPr>
            <w:tcW w:w="5353" w:type="dxa"/>
            <w:noWrap/>
            <w:hideMark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t>УЗИ полового члена</w:t>
            </w:r>
          </w:p>
        </w:tc>
        <w:tc>
          <w:tcPr>
            <w:tcW w:w="2446" w:type="dxa"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451D2">
              <w:rPr>
                <w:rFonts w:ascii="Times New Roman" w:hAnsi="Times New Roman" w:cs="Times New Roman"/>
                <w:sz w:val="24"/>
                <w:szCs w:val="24"/>
              </w:rPr>
              <w:t>А04.21.003</w:t>
            </w:r>
          </w:p>
        </w:tc>
        <w:tc>
          <w:tcPr>
            <w:tcW w:w="1645" w:type="dxa"/>
            <w:noWrap/>
            <w:hideMark/>
          </w:tcPr>
          <w:p w:rsidR="00800627" w:rsidRPr="001451D2" w:rsidRDefault="00AA6964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135</w:t>
            </w:r>
            <w:r w:rsidR="001E4C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</w:tr>
      <w:tr w:rsidR="00800627" w:rsidRPr="001451D2" w:rsidTr="00624BF1">
        <w:trPr>
          <w:trHeight w:val="300"/>
        </w:trPr>
        <w:tc>
          <w:tcPr>
            <w:tcW w:w="5353" w:type="dxa"/>
            <w:noWrap/>
            <w:hideMark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t>УЗИ почек и мочевого пузыря</w:t>
            </w:r>
          </w:p>
        </w:tc>
        <w:tc>
          <w:tcPr>
            <w:tcW w:w="2446" w:type="dxa"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451D2">
              <w:rPr>
                <w:rFonts w:ascii="Times New Roman" w:hAnsi="Times New Roman" w:cs="Times New Roman"/>
                <w:sz w:val="24"/>
                <w:szCs w:val="24"/>
              </w:rPr>
              <w:t>А04.28.001</w:t>
            </w:r>
          </w:p>
        </w:tc>
        <w:tc>
          <w:tcPr>
            <w:tcW w:w="1645" w:type="dxa"/>
            <w:noWrap/>
            <w:hideMark/>
          </w:tcPr>
          <w:p w:rsidR="00800627" w:rsidRPr="001451D2" w:rsidRDefault="00AA6964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  <w:r w:rsidR="001E4CD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00627" w:rsidRPr="001451D2" w:rsidTr="00624BF1">
        <w:trPr>
          <w:trHeight w:val="300"/>
        </w:trPr>
        <w:tc>
          <w:tcPr>
            <w:tcW w:w="5353" w:type="dxa"/>
            <w:noWrap/>
            <w:hideMark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t>УЗДС вен верхних конечностей</w:t>
            </w:r>
          </w:p>
        </w:tc>
        <w:tc>
          <w:tcPr>
            <w:tcW w:w="2446" w:type="dxa"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451D2">
              <w:rPr>
                <w:rFonts w:ascii="Times New Roman" w:hAnsi="Times New Roman" w:cs="Times New Roman"/>
                <w:sz w:val="24"/>
                <w:szCs w:val="24"/>
              </w:rPr>
              <w:t>А04.12.002.003</w:t>
            </w:r>
          </w:p>
        </w:tc>
        <w:tc>
          <w:tcPr>
            <w:tcW w:w="1645" w:type="dxa"/>
            <w:noWrap/>
            <w:hideMark/>
          </w:tcPr>
          <w:p w:rsidR="00800627" w:rsidRPr="001451D2" w:rsidRDefault="00EA54B3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17</w:t>
            </w:r>
            <w:r w:rsidR="00800627"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800627" w:rsidRPr="001451D2" w:rsidTr="00624BF1">
        <w:trPr>
          <w:trHeight w:val="300"/>
        </w:trPr>
        <w:tc>
          <w:tcPr>
            <w:tcW w:w="5353" w:type="dxa"/>
            <w:noWrap/>
            <w:hideMark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t>УЗДС артерий верхних конечностей</w:t>
            </w:r>
          </w:p>
        </w:tc>
        <w:tc>
          <w:tcPr>
            <w:tcW w:w="2446" w:type="dxa"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451D2">
              <w:rPr>
                <w:rFonts w:ascii="Times New Roman" w:hAnsi="Times New Roman" w:cs="Times New Roman"/>
                <w:sz w:val="24"/>
                <w:szCs w:val="24"/>
              </w:rPr>
              <w:t>А04.12.001</w:t>
            </w:r>
          </w:p>
        </w:tc>
        <w:tc>
          <w:tcPr>
            <w:tcW w:w="1645" w:type="dxa"/>
            <w:noWrap/>
            <w:hideMark/>
          </w:tcPr>
          <w:p w:rsidR="00800627" w:rsidRPr="001451D2" w:rsidRDefault="00EA54B3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17</w:t>
            </w:r>
            <w:r w:rsidR="00800627"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800627" w:rsidRPr="001451D2" w:rsidTr="00624BF1">
        <w:trPr>
          <w:trHeight w:val="300"/>
        </w:trPr>
        <w:tc>
          <w:tcPr>
            <w:tcW w:w="5353" w:type="dxa"/>
            <w:noWrap/>
            <w:hideMark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t>УЗДС вен нижних конечностей</w:t>
            </w:r>
          </w:p>
        </w:tc>
        <w:tc>
          <w:tcPr>
            <w:tcW w:w="2446" w:type="dxa"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451D2">
              <w:rPr>
                <w:rFonts w:ascii="Times New Roman" w:hAnsi="Times New Roman" w:cs="Times New Roman"/>
                <w:sz w:val="24"/>
                <w:szCs w:val="24"/>
              </w:rPr>
              <w:t>А04.12.002.002</w:t>
            </w:r>
          </w:p>
        </w:tc>
        <w:tc>
          <w:tcPr>
            <w:tcW w:w="1645" w:type="dxa"/>
            <w:noWrap/>
            <w:hideMark/>
          </w:tcPr>
          <w:p w:rsidR="00800627" w:rsidRPr="001451D2" w:rsidRDefault="00B0411F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A54B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="00800627"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00627" w:rsidRPr="001451D2" w:rsidTr="00624BF1">
        <w:trPr>
          <w:trHeight w:val="300"/>
        </w:trPr>
        <w:tc>
          <w:tcPr>
            <w:tcW w:w="5353" w:type="dxa"/>
            <w:noWrap/>
            <w:hideMark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t>УЗДС артерий нижних конечностей</w:t>
            </w:r>
          </w:p>
        </w:tc>
        <w:tc>
          <w:tcPr>
            <w:tcW w:w="2446" w:type="dxa"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451D2">
              <w:rPr>
                <w:rFonts w:ascii="Times New Roman" w:hAnsi="Times New Roman" w:cs="Times New Roman"/>
                <w:sz w:val="24"/>
                <w:szCs w:val="24"/>
              </w:rPr>
              <w:t>А04.12.001.001</w:t>
            </w:r>
          </w:p>
        </w:tc>
        <w:tc>
          <w:tcPr>
            <w:tcW w:w="1645" w:type="dxa"/>
            <w:noWrap/>
            <w:hideMark/>
          </w:tcPr>
          <w:p w:rsidR="00800627" w:rsidRPr="001451D2" w:rsidRDefault="00B0411F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A54B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="00800627"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00627" w:rsidRPr="001451D2" w:rsidTr="00624BF1">
        <w:trPr>
          <w:trHeight w:val="300"/>
        </w:trPr>
        <w:tc>
          <w:tcPr>
            <w:tcW w:w="5353" w:type="dxa"/>
            <w:noWrap/>
            <w:hideMark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УЗДС </w:t>
            </w:r>
            <w:proofErr w:type="spellStart"/>
            <w:r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t>брахиоцефальных</w:t>
            </w:r>
            <w:proofErr w:type="spellEnd"/>
            <w:r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артерий (сосуды шеи)</w:t>
            </w:r>
          </w:p>
        </w:tc>
        <w:tc>
          <w:tcPr>
            <w:tcW w:w="2446" w:type="dxa"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451D2">
              <w:rPr>
                <w:rFonts w:ascii="Times New Roman" w:hAnsi="Times New Roman" w:cs="Times New Roman"/>
                <w:sz w:val="24"/>
                <w:szCs w:val="24"/>
              </w:rPr>
              <w:t>А04.12.005.003</w:t>
            </w:r>
          </w:p>
        </w:tc>
        <w:tc>
          <w:tcPr>
            <w:tcW w:w="1645" w:type="dxa"/>
            <w:noWrap/>
            <w:hideMark/>
          </w:tcPr>
          <w:p w:rsidR="00800627" w:rsidRPr="001451D2" w:rsidRDefault="001F4652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E4C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  <w:r w:rsidR="00800627"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</w:tr>
      <w:tr w:rsidR="00800627" w:rsidRPr="001451D2" w:rsidTr="00624BF1">
        <w:trPr>
          <w:trHeight w:val="300"/>
        </w:trPr>
        <w:tc>
          <w:tcPr>
            <w:tcW w:w="5353" w:type="dxa"/>
            <w:noWrap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textAlignment w:val="baseline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1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Прием специалиста</w:t>
            </w:r>
          </w:p>
        </w:tc>
        <w:tc>
          <w:tcPr>
            <w:tcW w:w="2446" w:type="dxa"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noWrap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0627" w:rsidRPr="001451D2" w:rsidTr="00624BF1">
        <w:trPr>
          <w:trHeight w:val="300"/>
        </w:trPr>
        <w:tc>
          <w:tcPr>
            <w:tcW w:w="5353" w:type="dxa"/>
            <w:noWrap/>
            <w:hideMark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t>Прием уролога первичный</w:t>
            </w:r>
          </w:p>
        </w:tc>
        <w:tc>
          <w:tcPr>
            <w:tcW w:w="2446" w:type="dxa"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451D2">
              <w:rPr>
                <w:rFonts w:ascii="Times New Roman" w:hAnsi="Times New Roman" w:cs="Times New Roman"/>
                <w:sz w:val="24"/>
                <w:szCs w:val="24"/>
              </w:rPr>
              <w:t>В.01.053.001</w:t>
            </w:r>
          </w:p>
        </w:tc>
        <w:tc>
          <w:tcPr>
            <w:tcW w:w="1645" w:type="dxa"/>
            <w:noWrap/>
            <w:hideMark/>
          </w:tcPr>
          <w:p w:rsidR="00800627" w:rsidRPr="001451D2" w:rsidRDefault="00EA54B3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800627"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</w:tr>
      <w:tr w:rsidR="00800627" w:rsidRPr="001451D2" w:rsidTr="00624BF1">
        <w:trPr>
          <w:trHeight w:val="300"/>
        </w:trPr>
        <w:tc>
          <w:tcPr>
            <w:tcW w:w="5353" w:type="dxa"/>
            <w:noWrap/>
            <w:hideMark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t>Прием уролога повторный (в течении 30 календарных дней)</w:t>
            </w:r>
          </w:p>
        </w:tc>
        <w:tc>
          <w:tcPr>
            <w:tcW w:w="2446" w:type="dxa"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451D2">
              <w:rPr>
                <w:rFonts w:ascii="Times New Roman" w:hAnsi="Times New Roman" w:cs="Times New Roman"/>
                <w:sz w:val="24"/>
                <w:szCs w:val="24"/>
              </w:rPr>
              <w:t>В.01.053.002</w:t>
            </w:r>
          </w:p>
        </w:tc>
        <w:tc>
          <w:tcPr>
            <w:tcW w:w="1645" w:type="dxa"/>
            <w:noWrap/>
            <w:hideMark/>
          </w:tcPr>
          <w:p w:rsidR="00800627" w:rsidRPr="001451D2" w:rsidRDefault="00EA54B3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80062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</w:tr>
      <w:tr w:rsidR="00800627" w:rsidRPr="001451D2" w:rsidTr="00624BF1">
        <w:trPr>
          <w:trHeight w:val="300"/>
        </w:trPr>
        <w:tc>
          <w:tcPr>
            <w:tcW w:w="5353" w:type="dxa"/>
            <w:noWrap/>
            <w:hideMark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textAlignment w:val="baseline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1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Услуги</w:t>
            </w:r>
          </w:p>
        </w:tc>
        <w:tc>
          <w:tcPr>
            <w:tcW w:w="2446" w:type="dxa"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noWrap/>
            <w:hideMark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0627" w:rsidRPr="001451D2" w:rsidTr="00624BF1">
        <w:trPr>
          <w:trHeight w:val="300"/>
        </w:trPr>
        <w:tc>
          <w:tcPr>
            <w:tcW w:w="5353" w:type="dxa"/>
            <w:noWrap/>
            <w:hideMark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t>Массаж предстательной железы</w:t>
            </w:r>
          </w:p>
        </w:tc>
        <w:tc>
          <w:tcPr>
            <w:tcW w:w="2446" w:type="dxa"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451D2">
              <w:rPr>
                <w:rFonts w:ascii="Times New Roman" w:hAnsi="Times New Roman" w:cs="Times New Roman"/>
                <w:sz w:val="24"/>
                <w:szCs w:val="24"/>
              </w:rPr>
              <w:t>А21.21.001</w:t>
            </w:r>
          </w:p>
        </w:tc>
        <w:tc>
          <w:tcPr>
            <w:tcW w:w="1645" w:type="dxa"/>
            <w:noWrap/>
            <w:hideMark/>
          </w:tcPr>
          <w:p w:rsidR="00800627" w:rsidRPr="001451D2" w:rsidRDefault="00EA54B3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  <w:r w:rsidR="00800627"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00627" w:rsidRPr="001451D2" w:rsidTr="00624BF1">
        <w:trPr>
          <w:trHeight w:val="300"/>
        </w:trPr>
        <w:tc>
          <w:tcPr>
            <w:tcW w:w="5353" w:type="dxa"/>
            <w:noWrap/>
            <w:hideMark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t>Забор мазка из уретры</w:t>
            </w:r>
          </w:p>
        </w:tc>
        <w:tc>
          <w:tcPr>
            <w:tcW w:w="2446" w:type="dxa"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451D2">
              <w:rPr>
                <w:rFonts w:ascii="Times New Roman" w:hAnsi="Times New Roman" w:cs="Times New Roman"/>
                <w:sz w:val="24"/>
                <w:szCs w:val="24"/>
              </w:rPr>
              <w:t>А11.28.007</w:t>
            </w:r>
          </w:p>
        </w:tc>
        <w:tc>
          <w:tcPr>
            <w:tcW w:w="1645" w:type="dxa"/>
            <w:noWrap/>
            <w:hideMark/>
          </w:tcPr>
          <w:p w:rsidR="00800627" w:rsidRPr="001451D2" w:rsidRDefault="00EA54B3" w:rsidP="001E4CD2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  <w:r w:rsidR="001E4CD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00627" w:rsidRPr="001451D2" w:rsidTr="00624BF1">
        <w:trPr>
          <w:trHeight w:val="300"/>
        </w:trPr>
        <w:tc>
          <w:tcPr>
            <w:tcW w:w="5353" w:type="dxa"/>
            <w:noWrap/>
            <w:hideMark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t>Катетеризация мочевого пузыря</w:t>
            </w:r>
          </w:p>
        </w:tc>
        <w:tc>
          <w:tcPr>
            <w:tcW w:w="2446" w:type="dxa"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451D2">
              <w:rPr>
                <w:rFonts w:ascii="Times New Roman" w:hAnsi="Times New Roman" w:cs="Times New Roman"/>
                <w:sz w:val="24"/>
                <w:szCs w:val="24"/>
              </w:rPr>
              <w:t>А11.28.007</w:t>
            </w:r>
          </w:p>
        </w:tc>
        <w:tc>
          <w:tcPr>
            <w:tcW w:w="1645" w:type="dxa"/>
            <w:noWrap/>
            <w:hideMark/>
          </w:tcPr>
          <w:p w:rsidR="00800627" w:rsidRPr="001451D2" w:rsidRDefault="00EA54B3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1E4CD2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</w:tr>
      <w:tr w:rsidR="00800627" w:rsidRPr="001451D2" w:rsidTr="00624BF1">
        <w:trPr>
          <w:trHeight w:val="300"/>
        </w:trPr>
        <w:tc>
          <w:tcPr>
            <w:tcW w:w="5353" w:type="dxa"/>
            <w:noWrap/>
            <w:hideMark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Смена </w:t>
            </w:r>
            <w:proofErr w:type="spellStart"/>
            <w:r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t>цистостомического</w:t>
            </w:r>
            <w:proofErr w:type="spellEnd"/>
            <w:r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катетера с расходными материалами</w:t>
            </w:r>
          </w:p>
        </w:tc>
        <w:tc>
          <w:tcPr>
            <w:tcW w:w="2446" w:type="dxa"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451D2">
              <w:rPr>
                <w:rFonts w:ascii="Times New Roman" w:hAnsi="Times New Roman" w:cs="Times New Roman"/>
                <w:sz w:val="24"/>
                <w:szCs w:val="24"/>
              </w:rPr>
              <w:t>А16.28.072.001</w:t>
            </w:r>
          </w:p>
        </w:tc>
        <w:tc>
          <w:tcPr>
            <w:tcW w:w="1645" w:type="dxa"/>
            <w:noWrap/>
            <w:hideMark/>
          </w:tcPr>
          <w:p w:rsidR="00800627" w:rsidRPr="001451D2" w:rsidRDefault="00EA54B3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  <w:r w:rsidR="001E4CD2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</w:tr>
      <w:tr w:rsidR="00800627" w:rsidRPr="001451D2" w:rsidTr="00624BF1">
        <w:trPr>
          <w:trHeight w:val="300"/>
        </w:trPr>
        <w:tc>
          <w:tcPr>
            <w:tcW w:w="5353" w:type="dxa"/>
            <w:noWrap/>
            <w:hideMark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t>Инстилляция лекарственного средства в мочевой пузырь</w:t>
            </w:r>
          </w:p>
        </w:tc>
        <w:tc>
          <w:tcPr>
            <w:tcW w:w="2446" w:type="dxa"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451D2">
              <w:rPr>
                <w:rFonts w:ascii="Times New Roman" w:hAnsi="Times New Roman" w:cs="Times New Roman"/>
                <w:sz w:val="24"/>
                <w:szCs w:val="24"/>
              </w:rPr>
              <w:t>А11.28.009</w:t>
            </w:r>
          </w:p>
        </w:tc>
        <w:tc>
          <w:tcPr>
            <w:tcW w:w="1645" w:type="dxa"/>
            <w:noWrap/>
            <w:hideMark/>
          </w:tcPr>
          <w:p w:rsidR="00800627" w:rsidRPr="001451D2" w:rsidRDefault="00EA54B3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800627"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</w:tr>
      <w:tr w:rsidR="00800627" w:rsidRPr="001451D2" w:rsidTr="00624BF1">
        <w:trPr>
          <w:trHeight w:val="300"/>
        </w:trPr>
        <w:tc>
          <w:tcPr>
            <w:tcW w:w="5353" w:type="dxa"/>
            <w:noWrap/>
            <w:hideMark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Перевязка с расходными материалами</w:t>
            </w:r>
          </w:p>
        </w:tc>
        <w:tc>
          <w:tcPr>
            <w:tcW w:w="2446" w:type="dxa"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451D2">
              <w:rPr>
                <w:rFonts w:ascii="Times New Roman" w:hAnsi="Times New Roman" w:cs="Times New Roman"/>
                <w:sz w:val="24"/>
                <w:szCs w:val="24"/>
              </w:rPr>
              <w:t>А16.01.004</w:t>
            </w:r>
          </w:p>
        </w:tc>
        <w:tc>
          <w:tcPr>
            <w:tcW w:w="1645" w:type="dxa"/>
            <w:noWrap/>
            <w:hideMark/>
          </w:tcPr>
          <w:p w:rsidR="00800627" w:rsidRPr="001451D2" w:rsidRDefault="00EA54B3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800627"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</w:tr>
      <w:tr w:rsidR="00800627" w:rsidRPr="001451D2" w:rsidTr="00624BF1">
        <w:trPr>
          <w:trHeight w:val="300"/>
        </w:trPr>
        <w:tc>
          <w:tcPr>
            <w:tcW w:w="5353" w:type="dxa"/>
            <w:noWrap/>
            <w:hideMark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t>Сеанс лечения на аппарате АНДРОГИН (1 процедура)</w:t>
            </w:r>
          </w:p>
        </w:tc>
        <w:tc>
          <w:tcPr>
            <w:tcW w:w="2446" w:type="dxa"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451D2">
              <w:rPr>
                <w:rFonts w:ascii="Times New Roman" w:hAnsi="Times New Roman" w:cs="Times New Roman"/>
                <w:sz w:val="24"/>
                <w:szCs w:val="24"/>
              </w:rPr>
              <w:t>А22.28.027</w:t>
            </w:r>
          </w:p>
        </w:tc>
        <w:tc>
          <w:tcPr>
            <w:tcW w:w="1645" w:type="dxa"/>
            <w:noWrap/>
            <w:hideMark/>
          </w:tcPr>
          <w:p w:rsidR="00800627" w:rsidRPr="001451D2" w:rsidRDefault="00EA54B3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800627"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</w:tr>
      <w:tr w:rsidR="00800627" w:rsidRPr="001451D2" w:rsidTr="00624BF1">
        <w:trPr>
          <w:trHeight w:val="300"/>
        </w:trPr>
        <w:tc>
          <w:tcPr>
            <w:tcW w:w="5353" w:type="dxa"/>
            <w:noWrap/>
            <w:hideMark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1D2">
              <w:rPr>
                <w:rFonts w:ascii="Times New Roman" w:hAnsi="Times New Roman" w:cs="Times New Roman"/>
                <w:b/>
                <w:sz w:val="28"/>
                <w:szCs w:val="28"/>
              </w:rPr>
              <w:t>Онлайн интерпретация результатов анализов и исследований</w:t>
            </w:r>
          </w:p>
        </w:tc>
        <w:tc>
          <w:tcPr>
            <w:tcW w:w="2446" w:type="dxa"/>
          </w:tcPr>
          <w:p w:rsidR="00800627" w:rsidRPr="001451D2" w:rsidRDefault="00800627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noWrap/>
            <w:hideMark/>
          </w:tcPr>
          <w:p w:rsidR="00800627" w:rsidRPr="001451D2" w:rsidRDefault="00EA54B3" w:rsidP="00624BF1">
            <w:pPr>
              <w:shd w:val="clear" w:color="auto" w:fill="FFFFFF"/>
              <w:spacing w:before="375" w:after="450" w:line="399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1E4CD2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</w:tr>
    </w:tbl>
    <w:p w:rsidR="00800627" w:rsidRDefault="00800627" w:rsidP="00800627">
      <w:pPr>
        <w:shd w:val="clear" w:color="auto" w:fill="FFFFFF"/>
        <w:spacing w:before="375" w:after="450" w:line="399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800627" w:rsidRPr="00E842C7" w:rsidRDefault="00800627" w:rsidP="00800627">
      <w:pPr>
        <w:shd w:val="clear" w:color="auto" w:fill="FFFFFF"/>
        <w:spacing w:before="375" w:after="450" w:line="399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800627" w:rsidRDefault="00800627" w:rsidP="00800627">
      <w:pPr>
        <w:shd w:val="clear" w:color="auto" w:fill="FFFFFF"/>
        <w:spacing w:before="375" w:after="450" w:line="240" w:lineRule="atLeast"/>
        <w:contextualSpacing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00627" w:rsidRDefault="00800627" w:rsidP="00800627">
      <w:pPr>
        <w:shd w:val="clear" w:color="auto" w:fill="FFFFFF"/>
        <w:spacing w:before="375" w:after="450" w:line="240" w:lineRule="atLeast"/>
        <w:contextualSpacing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00627" w:rsidRPr="00E842C7" w:rsidRDefault="00800627" w:rsidP="00800627">
      <w:pPr>
        <w:shd w:val="clear" w:color="auto" w:fill="FFFFFF"/>
        <w:spacing w:before="375" w:after="450" w:line="240" w:lineRule="atLeast"/>
        <w:contextualSpacing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42C7">
        <w:rPr>
          <w:rFonts w:ascii="Times New Roman" w:hAnsi="Times New Roman" w:cs="Times New Roman"/>
          <w:b/>
          <w:color w:val="000000"/>
          <w:sz w:val="24"/>
          <w:szCs w:val="24"/>
        </w:rPr>
        <w:t>Утверждаю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57"/>
        <w:gridCol w:w="296"/>
        <w:gridCol w:w="2505"/>
        <w:gridCol w:w="352"/>
        <w:gridCol w:w="2745"/>
      </w:tblGrid>
      <w:tr w:rsidR="00800627" w:rsidRPr="00E842C7" w:rsidTr="00624BF1">
        <w:tc>
          <w:tcPr>
            <w:tcW w:w="3548" w:type="dxa"/>
            <w:shd w:val="clear" w:color="auto" w:fill="auto"/>
          </w:tcPr>
          <w:p w:rsidR="00800627" w:rsidRPr="00E842C7" w:rsidRDefault="00800627" w:rsidP="00624BF1">
            <w:pPr>
              <w:spacing w:line="240" w:lineRule="atLeast"/>
              <w:ind w:right="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2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300" w:type="dxa"/>
            <w:shd w:val="clear" w:color="auto" w:fill="auto"/>
          </w:tcPr>
          <w:p w:rsidR="00800627" w:rsidRPr="00E842C7" w:rsidRDefault="00800627" w:rsidP="00624BF1">
            <w:pPr>
              <w:spacing w:line="240" w:lineRule="atLeast"/>
              <w:ind w:right="1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  <w:tcBorders>
              <w:bottom w:val="single" w:sz="4" w:space="0" w:color="auto"/>
            </w:tcBorders>
            <w:shd w:val="clear" w:color="auto" w:fill="auto"/>
          </w:tcPr>
          <w:p w:rsidR="00800627" w:rsidRPr="00E842C7" w:rsidRDefault="00800627" w:rsidP="00624BF1">
            <w:pPr>
              <w:spacing w:line="240" w:lineRule="atLeast"/>
              <w:ind w:right="1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9" w:type="dxa"/>
            <w:shd w:val="clear" w:color="auto" w:fill="auto"/>
          </w:tcPr>
          <w:p w:rsidR="00800627" w:rsidRPr="00E842C7" w:rsidRDefault="00800627" w:rsidP="00624BF1">
            <w:pPr>
              <w:spacing w:line="240" w:lineRule="atLeast"/>
              <w:ind w:right="1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tcBorders>
              <w:bottom w:val="single" w:sz="4" w:space="0" w:color="auto"/>
            </w:tcBorders>
            <w:shd w:val="clear" w:color="auto" w:fill="auto"/>
          </w:tcPr>
          <w:p w:rsidR="00800627" w:rsidRPr="00E842C7" w:rsidRDefault="00800627" w:rsidP="00624BF1">
            <w:pPr>
              <w:spacing w:line="240" w:lineRule="atLeast"/>
              <w:ind w:right="1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2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Бакирова Г.Н. </w:t>
            </w:r>
          </w:p>
        </w:tc>
      </w:tr>
      <w:tr w:rsidR="00800627" w:rsidRPr="00E842C7" w:rsidTr="00624BF1">
        <w:tc>
          <w:tcPr>
            <w:tcW w:w="3548" w:type="dxa"/>
            <w:shd w:val="clear" w:color="auto" w:fill="auto"/>
          </w:tcPr>
          <w:p w:rsidR="00800627" w:rsidRPr="00E842C7" w:rsidRDefault="00800627" w:rsidP="00624BF1">
            <w:pPr>
              <w:spacing w:line="240" w:lineRule="atLeast"/>
              <w:ind w:right="1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0" w:type="dxa"/>
            <w:shd w:val="clear" w:color="auto" w:fill="auto"/>
          </w:tcPr>
          <w:p w:rsidR="00800627" w:rsidRPr="00E842C7" w:rsidRDefault="00800627" w:rsidP="00624BF1">
            <w:pPr>
              <w:spacing w:line="240" w:lineRule="atLeast"/>
              <w:ind w:right="1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</w:tcBorders>
            <w:shd w:val="clear" w:color="auto" w:fill="auto"/>
          </w:tcPr>
          <w:p w:rsidR="00800627" w:rsidRPr="00E842C7" w:rsidRDefault="00800627" w:rsidP="00624BF1">
            <w:pPr>
              <w:spacing w:line="240" w:lineRule="atLeast"/>
              <w:ind w:right="1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2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59" w:type="dxa"/>
            <w:shd w:val="clear" w:color="auto" w:fill="auto"/>
          </w:tcPr>
          <w:p w:rsidR="00800627" w:rsidRPr="00E842C7" w:rsidRDefault="00800627" w:rsidP="00624BF1">
            <w:pPr>
              <w:spacing w:line="240" w:lineRule="atLeast"/>
              <w:ind w:right="1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</w:tcBorders>
            <w:shd w:val="clear" w:color="auto" w:fill="auto"/>
          </w:tcPr>
          <w:p w:rsidR="00800627" w:rsidRPr="00E842C7" w:rsidRDefault="00800627" w:rsidP="00624BF1">
            <w:pPr>
              <w:spacing w:line="240" w:lineRule="atLeast"/>
              <w:ind w:right="1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2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(расшифровка подписи)</w:t>
            </w:r>
          </w:p>
          <w:p w:rsidR="00800627" w:rsidRPr="00E842C7" w:rsidRDefault="00EA54B3" w:rsidP="00624BF1">
            <w:pPr>
              <w:spacing w:line="240" w:lineRule="atLeast"/>
              <w:ind w:right="1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02.01</w:t>
            </w:r>
            <w:r w:rsidR="00800627" w:rsidRPr="00E842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</w:tr>
    </w:tbl>
    <w:p w:rsidR="00D24773" w:rsidRDefault="00D24773"/>
    <w:sectPr w:rsidR="00D24773" w:rsidSect="00D24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627"/>
    <w:rsid w:val="001E4CD2"/>
    <w:rsid w:val="001F4652"/>
    <w:rsid w:val="005738E0"/>
    <w:rsid w:val="0079689F"/>
    <w:rsid w:val="00800627"/>
    <w:rsid w:val="00AA6964"/>
    <w:rsid w:val="00B0411F"/>
    <w:rsid w:val="00B645C7"/>
    <w:rsid w:val="00D24773"/>
    <w:rsid w:val="00E3718E"/>
    <w:rsid w:val="00EA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5E5B9"/>
  <w15:docId w15:val="{1508227B-38F8-4ACE-B931-64E409548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0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00627"/>
    <w:rPr>
      <w:color w:val="0000FF"/>
      <w:u w:val="single"/>
    </w:rPr>
  </w:style>
  <w:style w:type="paragraph" w:customStyle="1" w:styleId="ConsPlusNormal">
    <w:name w:val="ConsPlusNormal"/>
    <w:rsid w:val="0080062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800627"/>
    <w:pPr>
      <w:ind w:left="720"/>
      <w:contextualSpacing/>
    </w:pPr>
  </w:style>
  <w:style w:type="table" w:styleId="a6">
    <w:name w:val="Table Grid"/>
    <w:basedOn w:val="a1"/>
    <w:uiPriority w:val="59"/>
    <w:rsid w:val="00800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meditcinskie_tcentri/" TargetMode="External"/><Relationship Id="rId4" Type="http://schemas.openxmlformats.org/officeDocument/2006/relationships/hyperlink" Target="http://blanki.ucoz.ru/news/2010-05-19-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fifi fifi</cp:lastModifiedBy>
  <cp:revision>3</cp:revision>
  <dcterms:created xsi:type="dcterms:W3CDTF">2024-05-27T10:43:00Z</dcterms:created>
  <dcterms:modified xsi:type="dcterms:W3CDTF">2025-01-02T09:09:00Z</dcterms:modified>
</cp:coreProperties>
</file>